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98A6" w14:textId="77777777" w:rsidR="000B75BA" w:rsidRDefault="000B75BA">
      <w:pPr>
        <w:jc w:val="center"/>
        <w:rPr>
          <w:b/>
          <w:bCs/>
          <w:sz w:val="32"/>
          <w:szCs w:val="32"/>
        </w:rPr>
      </w:pPr>
      <w:permStart w:id="154474230" w:edGrp="everyone"/>
      <w:permEnd w:id="154474230"/>
      <w:r>
        <w:rPr>
          <w:b/>
          <w:bCs/>
          <w:sz w:val="32"/>
          <w:szCs w:val="32"/>
        </w:rPr>
        <w:t>Franklin County Commissioners</w:t>
      </w:r>
    </w:p>
    <w:p w14:paraId="58BC0360" w14:textId="77777777" w:rsidR="000B75BA" w:rsidRDefault="000B75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9, 2025 at 8:00 a.m.</w:t>
      </w:r>
    </w:p>
    <w:p w14:paraId="3FDA695E" w14:textId="77777777" w:rsidR="000B75BA" w:rsidRDefault="000B75BA"/>
    <w:p w14:paraId="39091FC7" w14:textId="77777777" w:rsidR="000B75BA" w:rsidRDefault="000B75BA">
      <w:r>
        <w:t>Attendance: Commissioner Chair Robert Swainston, Commissioner Zan Bowles, and Commissioner Zach Stewart, Randy Henrie, Shauna Geddes, Nichole Baird, Paul Fitzer, Stephen Freiburger, and Clerk Camille Larsen.  County Attorney Vic Pearson-excused</w:t>
      </w:r>
    </w:p>
    <w:p w14:paraId="2E14ECF6" w14:textId="77777777" w:rsidR="000B75BA" w:rsidRDefault="000B75BA"/>
    <w:p w14:paraId="73D360C5" w14:textId="77777777" w:rsidR="000B75BA" w:rsidRDefault="000B75BA">
      <w:pPr>
        <w:tabs>
          <w:tab w:val="left" w:pos="-1440"/>
        </w:tabs>
        <w:ind w:left="720" w:hanging="720"/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  <w:u w:val="single"/>
        </w:rPr>
        <w:t>Pledge of Allegiance</w:t>
      </w:r>
    </w:p>
    <w:p w14:paraId="0F3469BE" w14:textId="77777777" w:rsidR="000B75BA" w:rsidRDefault="000B75BA"/>
    <w:p w14:paraId="68C96162" w14:textId="77777777" w:rsidR="000B75BA" w:rsidRDefault="000B75BA">
      <w:pPr>
        <w:tabs>
          <w:tab w:val="left" w:pos="-1440"/>
        </w:tabs>
        <w:ind w:left="720" w:hanging="720"/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  <w:u w:val="single"/>
        </w:rPr>
        <w:t>Adopt Agenda.</w:t>
      </w:r>
      <w:r>
        <w:t xml:space="preserve">   Zach Stewart made the motion to adopt the agenda.  Zan Bowles second.  Vote was unanimous.  </w:t>
      </w:r>
    </w:p>
    <w:p w14:paraId="10A9D1C2" w14:textId="77777777" w:rsidR="000B75BA" w:rsidRDefault="000B75BA"/>
    <w:p w14:paraId="5DE0BB31" w14:textId="77777777" w:rsidR="000B75BA" w:rsidRDefault="000B75BA">
      <w:pPr>
        <w:tabs>
          <w:tab w:val="left" w:pos="-1440"/>
        </w:tabs>
        <w:ind w:left="720" w:hanging="720"/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  <w:u w:val="single"/>
        </w:rPr>
        <w:t>Executive Session.</w:t>
      </w:r>
      <w:r>
        <w:t xml:space="preserve">  At 8:01 a.m. Zach Stewart made the motion to go into Executive Session pursuant to Idaho Code </w:t>
      </w:r>
      <w:r>
        <w:sym w:font="WP TypographicSymbols" w:char="0026"/>
      </w:r>
      <w:r>
        <w:t>74-206 (1) (f)</w:t>
      </w:r>
      <w:r>
        <w:rPr>
          <w:sz w:val="28"/>
          <w:szCs w:val="28"/>
        </w:rPr>
        <w:t xml:space="preserve"> </w:t>
      </w:r>
      <w:r>
        <w:t>pending/imminently-likely litigation.  Zan Bowles second.  A roll call vote was taken, and voting was unanimous in the affirmative.  Attending the Executive Session:  Commissioner Chair Robert Swainston, Commissioner Zan Bowles, and Commissioner Zach Stewart, Randy Henrie, Shauna Geddes, Nichole Baird, Paul Fitzer, Stephen Freiburger, and Clerk Camille Larsen</w:t>
      </w:r>
    </w:p>
    <w:p w14:paraId="117A3E17" w14:textId="77777777" w:rsidR="000B75BA" w:rsidRDefault="000B75BA"/>
    <w:p w14:paraId="19ACB26D" w14:textId="77777777" w:rsidR="000B75BA" w:rsidRDefault="000B75BA">
      <w:r>
        <w:t xml:space="preserve">Out of Executive Session at 9:07 a.m.  </w:t>
      </w:r>
    </w:p>
    <w:p w14:paraId="1145D0AC" w14:textId="77777777" w:rsidR="000B75BA" w:rsidRDefault="000B75BA"/>
    <w:p w14:paraId="3E631E7E" w14:textId="77777777" w:rsidR="000B75BA" w:rsidRDefault="000B75BA">
      <w:pPr>
        <w:ind w:left="720"/>
      </w:pPr>
      <w:r>
        <w:t xml:space="preserve">Robert Swainston made the motion to adjourn.  Zach Stewart second.  Vote was unanimous.  </w:t>
      </w:r>
    </w:p>
    <w:p w14:paraId="7B95909A" w14:textId="77777777" w:rsidR="000B75BA" w:rsidRDefault="000B75BA"/>
    <w:p w14:paraId="33D95311" w14:textId="77777777" w:rsidR="000B75BA" w:rsidRDefault="000B75BA">
      <w:r>
        <w:t xml:space="preserve">Meeting adjourned at 9:07 a.m.  </w:t>
      </w:r>
    </w:p>
    <w:p w14:paraId="3354750A" w14:textId="77777777" w:rsidR="000B75BA" w:rsidRDefault="000B75BA"/>
    <w:p w14:paraId="4A1ACD82" w14:textId="77777777" w:rsidR="000B75BA" w:rsidRDefault="000B75BA"/>
    <w:p w14:paraId="014ADC02" w14:textId="77777777" w:rsidR="000B75BA" w:rsidRDefault="000B75BA">
      <w:pPr>
        <w:tabs>
          <w:tab w:val="left" w:pos="4320"/>
        </w:tabs>
        <w:ind w:left="5760" w:hanging="5760"/>
      </w:pPr>
      <w:r>
        <w:t>______________________</w:t>
      </w:r>
      <w:r>
        <w:tab/>
      </w:r>
      <w:r>
        <w:tab/>
      </w:r>
      <w:r>
        <w:tab/>
        <w:t>______________________</w:t>
      </w:r>
    </w:p>
    <w:p w14:paraId="2FE6DBCB" w14:textId="77777777" w:rsidR="000B75BA" w:rsidRDefault="000B75BA">
      <w:pPr>
        <w:tabs>
          <w:tab w:val="left" w:pos="4320"/>
        </w:tabs>
        <w:ind w:left="5760" w:hanging="5760"/>
      </w:pPr>
      <w:r>
        <w:t>Attest, Camille Larsen</w:t>
      </w:r>
      <w:r>
        <w:tab/>
      </w:r>
      <w:r>
        <w:tab/>
      </w:r>
      <w:r>
        <w:tab/>
        <w:t>Robert Swainston, Chair</w:t>
      </w:r>
    </w:p>
    <w:sectPr w:rsidR="000B75BA" w:rsidSect="000B75BA">
      <w:footerReference w:type="default" r:id="rId6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D269" w14:textId="77777777" w:rsidR="000B75BA" w:rsidRDefault="000B75BA" w:rsidP="000B75BA">
      <w:r>
        <w:separator/>
      </w:r>
    </w:p>
  </w:endnote>
  <w:endnote w:type="continuationSeparator" w:id="0">
    <w:p w14:paraId="243701DD" w14:textId="77777777" w:rsidR="000B75BA" w:rsidRDefault="000B75BA" w:rsidP="000B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9A3C" w14:textId="77777777" w:rsidR="000B75BA" w:rsidRDefault="000B75BA">
    <w:pPr>
      <w:spacing w:line="240" w:lineRule="exact"/>
    </w:pPr>
  </w:p>
  <w:p w14:paraId="526DAAC4" w14:textId="77777777" w:rsidR="000B75BA" w:rsidRDefault="000B75BA">
    <w:pPr>
      <w:tabs>
        <w:tab w:val="right" w:pos="9360"/>
      </w:tabs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 w:rsidR="00AF4A0F">
      <w:rPr>
        <w:sz w:val="20"/>
        <w:szCs w:val="20"/>
      </w:rPr>
      <w:fldChar w:fldCharType="separate"/>
    </w:r>
    <w:r w:rsidR="00AF4A0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May 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DB26" w14:textId="77777777" w:rsidR="000B75BA" w:rsidRDefault="000B75BA" w:rsidP="000B75BA">
      <w:r>
        <w:separator/>
      </w:r>
    </w:p>
  </w:footnote>
  <w:footnote w:type="continuationSeparator" w:id="0">
    <w:p w14:paraId="1902E1A0" w14:textId="77777777" w:rsidR="000B75BA" w:rsidRDefault="000B75BA" w:rsidP="000B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WOYqTzkSKdZlKbD5j1d3r3iDEu5E+VPuJVwqawBLs00AgLisokcc6MzjR6vW/G77WYlC1dANypEqN9N4IwIAA==" w:salt="8v36LdDbpp66J2Qd/Op6q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BA"/>
    <w:rsid w:val="00016633"/>
    <w:rsid w:val="000B75BA"/>
    <w:rsid w:val="00A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BE5BF"/>
  <w14:defaultImageDpi w14:val="0"/>
  <w15:docId w15:val="{B39E6754-4653-49F1-812D-15467C07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8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Coburn</dc:creator>
  <cp:keywords/>
  <dc:description/>
  <cp:lastModifiedBy>Heather Coburn</cp:lastModifiedBy>
  <cp:revision>2</cp:revision>
  <dcterms:created xsi:type="dcterms:W3CDTF">2025-06-17T20:14:00Z</dcterms:created>
  <dcterms:modified xsi:type="dcterms:W3CDTF">2025-06-17T20:14:00Z</dcterms:modified>
</cp:coreProperties>
</file>